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D1E" w:rsidRPr="00E3174A" w:rsidRDefault="009C3D1E" w:rsidP="009C3D1E">
      <w:pPr>
        <w:spacing w:after="0" w:line="240" w:lineRule="auto"/>
        <w:ind w:firstLine="708"/>
        <w:jc w:val="center"/>
        <w:rPr>
          <w:rFonts w:ascii="Times New Roman" w:hAnsi="Times New Roman"/>
          <w:sz w:val="27"/>
          <w:szCs w:val="27"/>
        </w:rPr>
      </w:pPr>
      <w:r w:rsidRPr="00E3174A">
        <w:rPr>
          <w:rFonts w:ascii="Times New Roman" w:hAnsi="Times New Roman"/>
          <w:sz w:val="27"/>
          <w:szCs w:val="27"/>
        </w:rPr>
        <w:t>Уважаемые родители!</w:t>
      </w:r>
    </w:p>
    <w:p w:rsidR="009C3D1E" w:rsidRPr="00E3174A" w:rsidRDefault="009C3D1E" w:rsidP="009C3D1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9C3D1E" w:rsidRPr="00E3174A" w:rsidRDefault="009C3D1E" w:rsidP="009C3D1E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E3174A">
        <w:rPr>
          <w:rFonts w:ascii="Times New Roman" w:hAnsi="Times New Roman"/>
          <w:b/>
          <w:sz w:val="27"/>
          <w:szCs w:val="27"/>
        </w:rPr>
        <w:t>Для того, чтобы понять, что ваш ребенок покупает или распространяет наркотики, в первую очередь, необходимо:</w:t>
      </w:r>
    </w:p>
    <w:p w:rsidR="009C3D1E" w:rsidRPr="00E3174A" w:rsidRDefault="009C3D1E" w:rsidP="009C3D1E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E3174A">
        <w:rPr>
          <w:rFonts w:ascii="Times New Roman" w:hAnsi="Times New Roman"/>
          <w:b/>
          <w:sz w:val="27"/>
          <w:szCs w:val="27"/>
        </w:rPr>
        <w:t>– проверить его переписку в телефоне, компьютере;</w:t>
      </w:r>
    </w:p>
    <w:p w:rsidR="009C3D1E" w:rsidRPr="00E3174A" w:rsidRDefault="009C3D1E" w:rsidP="009C3D1E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E3174A">
        <w:rPr>
          <w:rFonts w:ascii="Times New Roman" w:hAnsi="Times New Roman"/>
          <w:b/>
          <w:sz w:val="27"/>
          <w:szCs w:val="27"/>
        </w:rPr>
        <w:t>- определить, какая информация поступает ему на телефон (фото, описание мест закладок, координаты);</w:t>
      </w:r>
    </w:p>
    <w:p w:rsidR="009C3D1E" w:rsidRPr="00E3174A" w:rsidRDefault="009C3D1E" w:rsidP="009C3D1E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E3174A">
        <w:rPr>
          <w:rFonts w:ascii="Times New Roman" w:hAnsi="Times New Roman"/>
          <w:b/>
          <w:sz w:val="27"/>
          <w:szCs w:val="27"/>
        </w:rPr>
        <w:t>- проверить сайты, которые посещает ребенок;</w:t>
      </w:r>
    </w:p>
    <w:p w:rsidR="009C3D1E" w:rsidRPr="00E3174A" w:rsidRDefault="009C3D1E" w:rsidP="009C3D1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3174A">
        <w:rPr>
          <w:rFonts w:ascii="Times New Roman" w:hAnsi="Times New Roman"/>
          <w:sz w:val="27"/>
          <w:szCs w:val="27"/>
        </w:rPr>
        <w:t>- своевременно выявлять, не появились ли у него дополнительные сим-карты, телефон;</w:t>
      </w:r>
    </w:p>
    <w:p w:rsidR="009C3D1E" w:rsidRPr="00E3174A" w:rsidRDefault="009C3D1E" w:rsidP="009C3D1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3174A">
        <w:rPr>
          <w:rFonts w:ascii="Times New Roman" w:hAnsi="Times New Roman"/>
          <w:sz w:val="27"/>
          <w:szCs w:val="27"/>
        </w:rPr>
        <w:t>- проверять перечисления по банковской карте, источник их поступления;</w:t>
      </w:r>
    </w:p>
    <w:p w:rsidR="009C3D1E" w:rsidRPr="00E3174A" w:rsidRDefault="009C3D1E" w:rsidP="009C3D1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3174A">
        <w:rPr>
          <w:rFonts w:ascii="Times New Roman" w:hAnsi="Times New Roman"/>
          <w:sz w:val="27"/>
          <w:szCs w:val="27"/>
        </w:rPr>
        <w:t>Вас должны насторожить:</w:t>
      </w:r>
    </w:p>
    <w:p w:rsidR="009C3D1E" w:rsidRPr="00E3174A" w:rsidRDefault="009C3D1E" w:rsidP="009C3D1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3174A">
        <w:rPr>
          <w:rFonts w:ascii="Times New Roman" w:hAnsi="Times New Roman"/>
          <w:sz w:val="27"/>
          <w:szCs w:val="27"/>
        </w:rPr>
        <w:t>– новые вещи, которые появились у ребенка и вам неизвестен источник их приобретения;</w:t>
      </w:r>
    </w:p>
    <w:p w:rsidR="009C3D1E" w:rsidRPr="00E3174A" w:rsidRDefault="009C3D1E" w:rsidP="009C3D1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3174A">
        <w:rPr>
          <w:rFonts w:ascii="Times New Roman" w:hAnsi="Times New Roman"/>
          <w:sz w:val="27"/>
          <w:szCs w:val="27"/>
        </w:rPr>
        <w:t>- если ребенок просит у вас свои документы (паспорт, иные) или завести банковскую карту;</w:t>
      </w:r>
    </w:p>
    <w:p w:rsidR="009C3D1E" w:rsidRPr="00E3174A" w:rsidRDefault="009C3D1E" w:rsidP="009C3D1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3174A">
        <w:rPr>
          <w:rFonts w:ascii="Times New Roman" w:hAnsi="Times New Roman"/>
          <w:sz w:val="27"/>
          <w:szCs w:val="27"/>
        </w:rPr>
        <w:t>- наличие подозрительных предметы (например, пакетики, изолента, используемые для упаковывания наркотиков).</w:t>
      </w:r>
    </w:p>
    <w:p w:rsidR="009C3D1E" w:rsidRPr="00E3174A" w:rsidRDefault="009C3D1E" w:rsidP="009C3D1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3174A">
        <w:rPr>
          <w:rFonts w:ascii="Times New Roman" w:hAnsi="Times New Roman"/>
          <w:sz w:val="27"/>
          <w:szCs w:val="27"/>
        </w:rPr>
        <w:tab/>
        <w:t>Кроме того, обратите внимание, если ребенок:</w:t>
      </w:r>
    </w:p>
    <w:p w:rsidR="009C3D1E" w:rsidRPr="00E3174A" w:rsidRDefault="009C3D1E" w:rsidP="009C3D1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3174A">
        <w:rPr>
          <w:rFonts w:ascii="Times New Roman" w:hAnsi="Times New Roman"/>
          <w:sz w:val="27"/>
          <w:szCs w:val="27"/>
        </w:rPr>
        <w:tab/>
        <w:t>- стал скрытен;</w:t>
      </w:r>
    </w:p>
    <w:p w:rsidR="009C3D1E" w:rsidRPr="00E3174A" w:rsidRDefault="009C3D1E" w:rsidP="009C3D1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3174A">
        <w:rPr>
          <w:rFonts w:ascii="Times New Roman" w:hAnsi="Times New Roman"/>
          <w:sz w:val="27"/>
          <w:szCs w:val="27"/>
        </w:rPr>
        <w:tab/>
        <w:t>- много времени не бывает дома;</w:t>
      </w:r>
    </w:p>
    <w:p w:rsidR="009C3D1E" w:rsidRPr="00E3174A" w:rsidRDefault="009C3D1E" w:rsidP="009C3D1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3174A">
        <w:rPr>
          <w:rFonts w:ascii="Times New Roman" w:hAnsi="Times New Roman"/>
          <w:sz w:val="27"/>
          <w:szCs w:val="27"/>
        </w:rPr>
        <w:tab/>
        <w:t>- агрессивно реагирует на ваши вопросы;</w:t>
      </w:r>
    </w:p>
    <w:p w:rsidR="009C3D1E" w:rsidRPr="00E3174A" w:rsidRDefault="009C3D1E" w:rsidP="009C3D1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3174A">
        <w:rPr>
          <w:rFonts w:ascii="Times New Roman" w:hAnsi="Times New Roman"/>
          <w:sz w:val="27"/>
          <w:szCs w:val="27"/>
        </w:rPr>
        <w:tab/>
        <w:t>- у него появились новые подозрительные друзья;</w:t>
      </w:r>
    </w:p>
    <w:p w:rsidR="009C3D1E" w:rsidRPr="00E3174A" w:rsidRDefault="009C3D1E" w:rsidP="009C3D1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3174A">
        <w:rPr>
          <w:rFonts w:ascii="Times New Roman" w:hAnsi="Times New Roman"/>
          <w:sz w:val="27"/>
          <w:szCs w:val="27"/>
        </w:rPr>
        <w:tab/>
        <w:t xml:space="preserve">- использует сленг: закладка, </w:t>
      </w:r>
      <w:proofErr w:type="spellStart"/>
      <w:r w:rsidRPr="00E3174A">
        <w:rPr>
          <w:rFonts w:ascii="Times New Roman" w:hAnsi="Times New Roman"/>
          <w:sz w:val="27"/>
          <w:szCs w:val="27"/>
        </w:rPr>
        <w:t>меф</w:t>
      </w:r>
      <w:proofErr w:type="spellEnd"/>
      <w:r w:rsidR="00810A4E">
        <w:rPr>
          <w:rFonts w:ascii="Times New Roman" w:hAnsi="Times New Roman"/>
          <w:sz w:val="27"/>
          <w:szCs w:val="27"/>
        </w:rPr>
        <w:t>,</w:t>
      </w:r>
      <w:bookmarkStart w:id="0" w:name="_GoBack"/>
      <w:bookmarkEnd w:id="0"/>
      <w:r w:rsidRPr="00E3174A">
        <w:rPr>
          <w:rFonts w:ascii="Times New Roman" w:hAnsi="Times New Roman"/>
          <w:sz w:val="27"/>
          <w:szCs w:val="27"/>
        </w:rPr>
        <w:t xml:space="preserve"> скорость, порошок, спайс, соль, </w:t>
      </w:r>
      <w:proofErr w:type="spellStart"/>
      <w:r w:rsidRPr="00E3174A">
        <w:rPr>
          <w:rFonts w:ascii="Times New Roman" w:hAnsi="Times New Roman"/>
          <w:sz w:val="27"/>
          <w:szCs w:val="27"/>
        </w:rPr>
        <w:t>зип-лок</w:t>
      </w:r>
      <w:proofErr w:type="spellEnd"/>
      <w:r w:rsidRPr="00E3174A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E3174A">
        <w:rPr>
          <w:rFonts w:ascii="Times New Roman" w:hAnsi="Times New Roman"/>
          <w:sz w:val="27"/>
          <w:szCs w:val="27"/>
        </w:rPr>
        <w:t>прикоп</w:t>
      </w:r>
      <w:proofErr w:type="spellEnd"/>
      <w:r w:rsidRPr="00E3174A">
        <w:rPr>
          <w:rFonts w:ascii="Times New Roman" w:hAnsi="Times New Roman"/>
          <w:sz w:val="27"/>
          <w:szCs w:val="27"/>
        </w:rPr>
        <w:t>.</w:t>
      </w:r>
    </w:p>
    <w:p w:rsidR="009C3D1E" w:rsidRPr="00E3174A" w:rsidRDefault="009C3D1E" w:rsidP="009C3D1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C3D1E" w:rsidRPr="00E3174A" w:rsidRDefault="009C3D1E" w:rsidP="009C3D1E">
      <w:pPr>
        <w:pStyle w:val="ConsPlusNormal"/>
        <w:ind w:firstLine="720"/>
        <w:jc w:val="both"/>
        <w:rPr>
          <w:b/>
          <w:sz w:val="27"/>
          <w:szCs w:val="27"/>
        </w:rPr>
      </w:pPr>
    </w:p>
    <w:p w:rsidR="009C3D1E" w:rsidRPr="00E3174A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E3174A">
        <w:rPr>
          <w:rFonts w:ascii="Times New Roman" w:hAnsi="Times New Roman"/>
          <w:b/>
          <w:sz w:val="27"/>
          <w:szCs w:val="27"/>
        </w:rPr>
        <w:t>Что необходимо знать об ответственности за совершение административных правонарушений, связанных с незаконным оборотом наркотиков?</w:t>
      </w:r>
    </w:p>
    <w:p w:rsidR="009C3D1E" w:rsidRDefault="009C3D1E" w:rsidP="009C3D1E">
      <w:pPr>
        <w:pStyle w:val="Default"/>
        <w:ind w:firstLine="709"/>
        <w:jc w:val="both"/>
        <w:rPr>
          <w:sz w:val="27"/>
          <w:szCs w:val="27"/>
        </w:rPr>
      </w:pPr>
    </w:p>
    <w:p w:rsidR="009C3D1E" w:rsidRPr="00E3174A" w:rsidRDefault="009C3D1E" w:rsidP="009C3D1E">
      <w:pPr>
        <w:pStyle w:val="Default"/>
        <w:ind w:firstLine="709"/>
        <w:jc w:val="both"/>
        <w:rPr>
          <w:sz w:val="27"/>
          <w:szCs w:val="27"/>
        </w:rPr>
      </w:pPr>
    </w:p>
    <w:p w:rsidR="009C3D1E" w:rsidRPr="00E3174A" w:rsidRDefault="009C3D1E" w:rsidP="009C3D1E">
      <w:pPr>
        <w:pStyle w:val="Default"/>
        <w:ind w:firstLine="709"/>
        <w:jc w:val="both"/>
        <w:rPr>
          <w:sz w:val="27"/>
          <w:szCs w:val="27"/>
        </w:rPr>
      </w:pPr>
      <w:r w:rsidRPr="00E3174A">
        <w:rPr>
          <w:sz w:val="27"/>
          <w:szCs w:val="27"/>
        </w:rPr>
        <w:t xml:space="preserve">Административная ответственность наступает с </w:t>
      </w:r>
      <w:r w:rsidRPr="00E3174A">
        <w:rPr>
          <w:b/>
          <w:sz w:val="27"/>
          <w:szCs w:val="27"/>
          <w:u w:val="single"/>
        </w:rPr>
        <w:t>шестнадцатилетнего возраста</w:t>
      </w:r>
      <w:r w:rsidRPr="00E3174A">
        <w:rPr>
          <w:b/>
          <w:sz w:val="27"/>
          <w:szCs w:val="27"/>
        </w:rPr>
        <w:t xml:space="preserve"> </w:t>
      </w:r>
      <w:r w:rsidRPr="00E3174A">
        <w:rPr>
          <w:sz w:val="27"/>
          <w:szCs w:val="27"/>
        </w:rPr>
        <w:t>и предусмотрена Кодексом Российской Федерации об административных правонарушениях.</w:t>
      </w:r>
    </w:p>
    <w:p w:rsidR="009C3D1E" w:rsidRPr="00E3174A" w:rsidRDefault="009C3D1E" w:rsidP="009C3D1E">
      <w:pPr>
        <w:pStyle w:val="Default"/>
        <w:ind w:firstLine="709"/>
        <w:jc w:val="both"/>
        <w:rPr>
          <w:sz w:val="27"/>
          <w:szCs w:val="27"/>
        </w:rPr>
      </w:pPr>
    </w:p>
    <w:p w:rsidR="009C3D1E" w:rsidRPr="00E3174A" w:rsidRDefault="009C3D1E" w:rsidP="009C3D1E">
      <w:pPr>
        <w:pStyle w:val="Default"/>
        <w:ind w:firstLine="709"/>
        <w:jc w:val="both"/>
        <w:rPr>
          <w:b/>
          <w:sz w:val="27"/>
          <w:szCs w:val="27"/>
          <w:u w:val="single"/>
        </w:rPr>
      </w:pPr>
      <w:r w:rsidRPr="00E3174A">
        <w:rPr>
          <w:sz w:val="27"/>
          <w:szCs w:val="27"/>
        </w:rPr>
        <w:t xml:space="preserve">За потребление наркотических средств или психотропных веществ без назначения врача, в том числе в общественных местах (статья 6.9 КоАП РФ, часть 2 статьи 20.20 КоАП РФ) предусмотрено наказание в виде </w:t>
      </w:r>
      <w:r w:rsidRPr="00E3174A">
        <w:rPr>
          <w:b/>
          <w:sz w:val="27"/>
          <w:szCs w:val="27"/>
          <w:u w:val="single"/>
        </w:rPr>
        <w:t>административного штрафа до 5 000 рублей или административного ареста до 15 суток.</w:t>
      </w:r>
    </w:p>
    <w:p w:rsidR="009C3D1E" w:rsidRPr="00E3174A" w:rsidRDefault="009C3D1E" w:rsidP="009C3D1E">
      <w:pPr>
        <w:pStyle w:val="ConsPlusNormal"/>
        <w:ind w:firstLine="720"/>
        <w:jc w:val="both"/>
        <w:rPr>
          <w:b/>
          <w:sz w:val="27"/>
          <w:szCs w:val="27"/>
        </w:rPr>
      </w:pPr>
    </w:p>
    <w:p w:rsidR="009C3D1E" w:rsidRPr="00E3174A" w:rsidRDefault="009C3D1E" w:rsidP="009C3D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7"/>
          <w:szCs w:val="27"/>
          <w:u w:val="single"/>
        </w:rPr>
      </w:pPr>
      <w:r w:rsidRPr="00E3174A">
        <w:rPr>
          <w:iCs/>
          <w:color w:val="000000"/>
          <w:sz w:val="27"/>
          <w:szCs w:val="27"/>
        </w:rPr>
        <w:t xml:space="preserve">За пропаганду </w:t>
      </w:r>
      <w:r w:rsidRPr="00E3174A">
        <w:rPr>
          <w:color w:val="000000"/>
          <w:sz w:val="27"/>
          <w:szCs w:val="27"/>
        </w:rPr>
        <w:t>либо незаконную рекламу наркотических средств с использованием информационно-телекоммуникационной сети «Интернет» (</w:t>
      </w:r>
      <w:r w:rsidRPr="00E3174A">
        <w:rPr>
          <w:sz w:val="27"/>
          <w:szCs w:val="27"/>
        </w:rPr>
        <w:t xml:space="preserve">статья ст. 6.13 КоАП РФ) </w:t>
      </w:r>
      <w:proofErr w:type="gramStart"/>
      <w:r w:rsidRPr="00E3174A">
        <w:rPr>
          <w:sz w:val="27"/>
          <w:szCs w:val="27"/>
        </w:rPr>
        <w:t xml:space="preserve">предусмотрено </w:t>
      </w:r>
      <w:r w:rsidRPr="00E3174A">
        <w:rPr>
          <w:color w:val="000000"/>
          <w:sz w:val="27"/>
          <w:szCs w:val="27"/>
        </w:rPr>
        <w:t xml:space="preserve"> наказание</w:t>
      </w:r>
      <w:proofErr w:type="gramEnd"/>
      <w:r w:rsidRPr="00E3174A">
        <w:rPr>
          <w:color w:val="000000"/>
          <w:sz w:val="27"/>
          <w:szCs w:val="27"/>
        </w:rPr>
        <w:t xml:space="preserve"> в виде</w:t>
      </w:r>
      <w:r w:rsidRPr="00E3174A">
        <w:rPr>
          <w:b/>
          <w:color w:val="000000"/>
          <w:sz w:val="27"/>
          <w:szCs w:val="27"/>
          <w:u w:val="single"/>
        </w:rPr>
        <w:t xml:space="preserve"> административного штрафа до тридцати тысяч рублей с </w:t>
      </w:r>
      <w:r w:rsidRPr="00E3174A">
        <w:rPr>
          <w:b/>
          <w:iCs/>
          <w:color w:val="000000"/>
          <w:sz w:val="27"/>
          <w:szCs w:val="27"/>
          <w:u w:val="single"/>
        </w:rPr>
        <w:t>конфискацией</w:t>
      </w:r>
      <w:r w:rsidRPr="00E3174A">
        <w:rPr>
          <w:b/>
          <w:color w:val="000000"/>
          <w:sz w:val="27"/>
          <w:szCs w:val="27"/>
          <w:u w:val="single"/>
        </w:rPr>
        <w:t xml:space="preserve"> рекламной продукции и оборудования. </w:t>
      </w:r>
    </w:p>
    <w:p w:rsidR="009C3D1E" w:rsidRPr="003B1838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3B1838">
        <w:rPr>
          <w:rFonts w:ascii="Times New Roman" w:hAnsi="Times New Roman"/>
          <w:b/>
          <w:sz w:val="27"/>
          <w:szCs w:val="27"/>
        </w:rPr>
        <w:lastRenderedPageBreak/>
        <w:t>Что необходимо знать об ответственности</w:t>
      </w:r>
    </w:p>
    <w:p w:rsidR="009C3D1E" w:rsidRPr="003B1838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3B1838">
        <w:rPr>
          <w:rFonts w:ascii="Times New Roman" w:hAnsi="Times New Roman"/>
          <w:b/>
          <w:sz w:val="27"/>
          <w:szCs w:val="27"/>
        </w:rPr>
        <w:t xml:space="preserve">за совершение преступлений, связанных с незаконным оборотом наркотиков? </w:t>
      </w:r>
    </w:p>
    <w:p w:rsidR="009C3D1E" w:rsidRPr="003B1838" w:rsidRDefault="009C3D1E" w:rsidP="009C3D1E">
      <w:pPr>
        <w:pStyle w:val="ConsPlusNormal"/>
        <w:ind w:firstLine="720"/>
        <w:jc w:val="both"/>
        <w:rPr>
          <w:b/>
          <w:sz w:val="27"/>
          <w:szCs w:val="27"/>
        </w:rPr>
      </w:pPr>
    </w:p>
    <w:p w:rsidR="009C3D1E" w:rsidRPr="003B1838" w:rsidRDefault="009C3D1E" w:rsidP="009C3D1E">
      <w:pPr>
        <w:pStyle w:val="ConsPlusNormal"/>
        <w:ind w:firstLine="720"/>
        <w:jc w:val="both"/>
        <w:rPr>
          <w:b/>
          <w:sz w:val="27"/>
          <w:szCs w:val="27"/>
        </w:rPr>
      </w:pPr>
      <w:r w:rsidRPr="003B1838">
        <w:rPr>
          <w:b/>
          <w:sz w:val="27"/>
          <w:szCs w:val="27"/>
        </w:rPr>
        <w:t xml:space="preserve">Уголовной ответственности подлежит лицо, достигшее ко времени совершения преступления </w:t>
      </w:r>
      <w:r w:rsidRPr="003B1838">
        <w:rPr>
          <w:b/>
          <w:sz w:val="27"/>
          <w:szCs w:val="27"/>
          <w:u w:val="single"/>
        </w:rPr>
        <w:t>шестнадцатилетнего возраста</w:t>
      </w:r>
      <w:r w:rsidRPr="003B1838">
        <w:rPr>
          <w:b/>
          <w:sz w:val="27"/>
          <w:szCs w:val="27"/>
        </w:rPr>
        <w:t xml:space="preserve">. За хищение и вымогательство наркотических средств и психотропных веществ уголовная ответственность наступает с </w:t>
      </w:r>
      <w:r w:rsidRPr="003B1838">
        <w:rPr>
          <w:b/>
          <w:sz w:val="27"/>
          <w:szCs w:val="27"/>
          <w:u w:val="single"/>
        </w:rPr>
        <w:t>четырнадцати лет</w:t>
      </w:r>
      <w:r w:rsidRPr="003B1838">
        <w:rPr>
          <w:b/>
          <w:sz w:val="27"/>
          <w:szCs w:val="27"/>
        </w:rPr>
        <w:t xml:space="preserve">. </w:t>
      </w:r>
    </w:p>
    <w:p w:rsidR="009C3D1E" w:rsidRPr="003B1838" w:rsidRDefault="009C3D1E" w:rsidP="009C3D1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9C3D1E" w:rsidRPr="003B1838" w:rsidRDefault="009C3D1E" w:rsidP="009C3D1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3B1838">
        <w:rPr>
          <w:rFonts w:ascii="Times New Roman" w:hAnsi="Times New Roman"/>
          <w:sz w:val="27"/>
          <w:szCs w:val="27"/>
        </w:rPr>
        <w:t xml:space="preserve">ПРЕДУСМОТРЕНО НАКАЗАНИЕ </w:t>
      </w:r>
      <w:r w:rsidRPr="003B1838">
        <w:rPr>
          <w:rFonts w:ascii="Times New Roman" w:hAnsi="Times New Roman"/>
          <w:b/>
          <w:bCs/>
          <w:sz w:val="27"/>
          <w:szCs w:val="27"/>
          <w:u w:val="single"/>
        </w:rPr>
        <w:t>ДО ПОЖИЗНЕННОГО ЛИШЕНИЯ СВОБОДЫ</w:t>
      </w:r>
      <w:r w:rsidRPr="003B1838">
        <w:rPr>
          <w:rFonts w:ascii="Times New Roman" w:hAnsi="Times New Roman"/>
          <w:sz w:val="27"/>
          <w:szCs w:val="27"/>
        </w:rPr>
        <w:t>:</w:t>
      </w:r>
    </w:p>
    <w:p w:rsidR="009C3D1E" w:rsidRPr="003B1838" w:rsidRDefault="009C3D1E" w:rsidP="009C3D1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3B1838">
        <w:rPr>
          <w:rFonts w:ascii="Times New Roman" w:hAnsi="Times New Roman"/>
          <w:sz w:val="27"/>
          <w:szCs w:val="27"/>
        </w:rPr>
        <w:t xml:space="preserve">- за незаконные производство, сбыт или пересылку наркотических средств, психотропных веществ или их аналогов </w:t>
      </w:r>
      <w:r w:rsidRPr="003B1838">
        <w:rPr>
          <w:rFonts w:ascii="Times New Roman" w:hAnsi="Times New Roman"/>
          <w:b/>
          <w:sz w:val="27"/>
          <w:szCs w:val="27"/>
        </w:rPr>
        <w:t xml:space="preserve">(статья </w:t>
      </w:r>
      <w:r w:rsidRPr="003B1838">
        <w:rPr>
          <w:rFonts w:ascii="Times New Roman" w:hAnsi="Times New Roman"/>
          <w:b/>
          <w:bCs/>
          <w:sz w:val="27"/>
          <w:szCs w:val="27"/>
        </w:rPr>
        <w:t>228.1</w:t>
      </w:r>
      <w:r w:rsidRPr="003B1838">
        <w:rPr>
          <w:rFonts w:ascii="Times New Roman" w:hAnsi="Times New Roman"/>
          <w:b/>
          <w:sz w:val="27"/>
          <w:szCs w:val="27"/>
        </w:rPr>
        <w:t xml:space="preserve"> УК РФ)</w:t>
      </w:r>
      <w:r w:rsidRPr="003B1838">
        <w:rPr>
          <w:rFonts w:ascii="Times New Roman" w:hAnsi="Times New Roman"/>
          <w:sz w:val="27"/>
          <w:szCs w:val="27"/>
        </w:rPr>
        <w:t>;</w:t>
      </w:r>
    </w:p>
    <w:p w:rsidR="009C3D1E" w:rsidRPr="003B1838" w:rsidRDefault="009C3D1E" w:rsidP="009C3D1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3B1838">
        <w:rPr>
          <w:rFonts w:ascii="Times New Roman" w:hAnsi="Times New Roman"/>
          <w:sz w:val="27"/>
          <w:szCs w:val="27"/>
        </w:rPr>
        <w:t xml:space="preserve">- за контрабанду наркотических средств, психотропных веществ или их аналогов </w:t>
      </w:r>
      <w:r w:rsidRPr="003B1838">
        <w:rPr>
          <w:rFonts w:ascii="Times New Roman" w:hAnsi="Times New Roman"/>
          <w:b/>
          <w:sz w:val="27"/>
          <w:szCs w:val="27"/>
        </w:rPr>
        <w:t>(ст. 229.1 УК РФ)</w:t>
      </w:r>
      <w:r w:rsidRPr="003B1838">
        <w:rPr>
          <w:rFonts w:ascii="Times New Roman" w:hAnsi="Times New Roman"/>
          <w:sz w:val="27"/>
          <w:szCs w:val="27"/>
        </w:rPr>
        <w:t>.</w:t>
      </w:r>
    </w:p>
    <w:p w:rsidR="009C3D1E" w:rsidRPr="003B1838" w:rsidRDefault="009C3D1E" w:rsidP="009C3D1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9C3D1E" w:rsidRPr="003B1838" w:rsidRDefault="009C3D1E" w:rsidP="009C3D1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3B1838">
        <w:rPr>
          <w:rFonts w:ascii="Times New Roman" w:hAnsi="Times New Roman"/>
          <w:sz w:val="27"/>
          <w:szCs w:val="27"/>
        </w:rPr>
        <w:t xml:space="preserve">ПРЕДУСМОТРЕНО НАКАЗАНИЕ </w:t>
      </w:r>
      <w:r w:rsidRPr="003B1838">
        <w:rPr>
          <w:rFonts w:ascii="Times New Roman" w:hAnsi="Times New Roman"/>
          <w:b/>
          <w:bCs/>
          <w:sz w:val="27"/>
          <w:szCs w:val="27"/>
          <w:u w:val="single"/>
        </w:rPr>
        <w:t>ДО 15 ЛЕТ ЛИШЕНИЯ СВОБОДЫ</w:t>
      </w:r>
      <w:r w:rsidRPr="003B1838">
        <w:rPr>
          <w:rFonts w:ascii="Times New Roman" w:hAnsi="Times New Roman"/>
          <w:sz w:val="27"/>
          <w:szCs w:val="27"/>
        </w:rPr>
        <w:t>:</w:t>
      </w:r>
    </w:p>
    <w:p w:rsidR="009C3D1E" w:rsidRPr="003B1838" w:rsidRDefault="009C3D1E" w:rsidP="009C3D1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3B1838">
        <w:rPr>
          <w:rFonts w:ascii="Times New Roman" w:hAnsi="Times New Roman"/>
          <w:sz w:val="27"/>
          <w:szCs w:val="27"/>
        </w:rPr>
        <w:t xml:space="preserve">- за незаконные приобретение, хранение, перевозку, изготовление, переработку без цели сбыта наркотических средств, психотропных веществ или их аналогов (статья </w:t>
      </w:r>
      <w:r w:rsidRPr="003B1838">
        <w:rPr>
          <w:rFonts w:ascii="Times New Roman" w:hAnsi="Times New Roman"/>
          <w:b/>
          <w:bCs/>
          <w:sz w:val="27"/>
          <w:szCs w:val="27"/>
        </w:rPr>
        <w:t>228</w:t>
      </w:r>
      <w:r w:rsidRPr="003B1838">
        <w:rPr>
          <w:rFonts w:ascii="Times New Roman" w:hAnsi="Times New Roman"/>
          <w:sz w:val="27"/>
          <w:szCs w:val="27"/>
        </w:rPr>
        <w:t xml:space="preserve"> </w:t>
      </w:r>
      <w:r w:rsidRPr="003B1838">
        <w:rPr>
          <w:rFonts w:ascii="Times New Roman" w:hAnsi="Times New Roman"/>
          <w:b/>
          <w:sz w:val="27"/>
          <w:szCs w:val="27"/>
        </w:rPr>
        <w:t>УК РФ</w:t>
      </w:r>
      <w:r w:rsidRPr="003B1838">
        <w:rPr>
          <w:rFonts w:ascii="Times New Roman" w:hAnsi="Times New Roman"/>
          <w:sz w:val="27"/>
          <w:szCs w:val="27"/>
        </w:rPr>
        <w:t>);</w:t>
      </w:r>
    </w:p>
    <w:p w:rsidR="009C3D1E" w:rsidRPr="003B1838" w:rsidRDefault="009C3D1E" w:rsidP="009C3D1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3B1838">
        <w:rPr>
          <w:rFonts w:ascii="Times New Roman" w:hAnsi="Times New Roman"/>
          <w:sz w:val="27"/>
          <w:szCs w:val="27"/>
        </w:rPr>
        <w:t xml:space="preserve">- за склонение к потреблению наркотических средств, психотропных веществ или их аналогов лица (статья </w:t>
      </w:r>
      <w:r w:rsidRPr="003B1838">
        <w:rPr>
          <w:rFonts w:ascii="Times New Roman" w:hAnsi="Times New Roman"/>
          <w:b/>
          <w:sz w:val="27"/>
          <w:szCs w:val="27"/>
        </w:rPr>
        <w:t>230</w:t>
      </w:r>
      <w:r w:rsidRPr="003B1838">
        <w:rPr>
          <w:rFonts w:ascii="Times New Roman" w:hAnsi="Times New Roman"/>
          <w:sz w:val="27"/>
          <w:szCs w:val="27"/>
        </w:rPr>
        <w:t xml:space="preserve"> </w:t>
      </w:r>
      <w:r w:rsidRPr="003B1838">
        <w:rPr>
          <w:rFonts w:ascii="Times New Roman" w:hAnsi="Times New Roman"/>
          <w:b/>
          <w:sz w:val="27"/>
          <w:szCs w:val="27"/>
        </w:rPr>
        <w:t>УК РФ</w:t>
      </w:r>
      <w:r w:rsidRPr="003B1838">
        <w:rPr>
          <w:rFonts w:ascii="Times New Roman" w:hAnsi="Times New Roman"/>
          <w:sz w:val="27"/>
          <w:szCs w:val="27"/>
        </w:rPr>
        <w:t>).</w:t>
      </w:r>
    </w:p>
    <w:p w:rsidR="009C3D1E" w:rsidRPr="003B1838" w:rsidRDefault="009C3D1E" w:rsidP="009C3D1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9C3D1E" w:rsidRPr="003B1838" w:rsidRDefault="009C3D1E" w:rsidP="009C3D1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3B1838">
        <w:rPr>
          <w:rFonts w:ascii="Times New Roman" w:hAnsi="Times New Roman"/>
          <w:sz w:val="27"/>
          <w:szCs w:val="27"/>
        </w:rPr>
        <w:t xml:space="preserve">ПРЕДУСМОТРЕНО НАКАЗАНИЕ </w:t>
      </w:r>
      <w:r w:rsidRPr="003B1838">
        <w:rPr>
          <w:rFonts w:ascii="Times New Roman" w:hAnsi="Times New Roman"/>
          <w:b/>
          <w:bCs/>
          <w:sz w:val="27"/>
          <w:szCs w:val="27"/>
          <w:u w:val="single"/>
        </w:rPr>
        <w:t>ДО 8 ЛЕТ ЛИШЕНИЯ СВОБОДЫ:</w:t>
      </w:r>
    </w:p>
    <w:p w:rsidR="009C3D1E" w:rsidRPr="003B1838" w:rsidRDefault="009C3D1E" w:rsidP="009C3D1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7"/>
          <w:szCs w:val="27"/>
        </w:rPr>
      </w:pPr>
      <w:r w:rsidRPr="003B1838">
        <w:rPr>
          <w:rFonts w:ascii="Times New Roman" w:hAnsi="Times New Roman"/>
          <w:bCs/>
          <w:sz w:val="27"/>
          <w:szCs w:val="27"/>
        </w:rPr>
        <w:t xml:space="preserve">- за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3B1838">
        <w:rPr>
          <w:rFonts w:ascii="Times New Roman" w:hAnsi="Times New Roman"/>
          <w:bCs/>
          <w:sz w:val="27"/>
          <w:szCs w:val="27"/>
        </w:rPr>
        <w:t>прекурсоры</w:t>
      </w:r>
      <w:proofErr w:type="spellEnd"/>
      <w:r w:rsidRPr="003B1838">
        <w:rPr>
          <w:rFonts w:ascii="Times New Roman" w:hAnsi="Times New Roman"/>
          <w:bCs/>
          <w:sz w:val="27"/>
          <w:szCs w:val="27"/>
        </w:rPr>
        <w:t xml:space="preserve"> </w:t>
      </w:r>
      <w:r w:rsidRPr="003B1838">
        <w:rPr>
          <w:rFonts w:ascii="Times New Roman" w:hAnsi="Times New Roman"/>
          <w:sz w:val="27"/>
          <w:szCs w:val="27"/>
        </w:rPr>
        <w:t xml:space="preserve">(статья </w:t>
      </w:r>
      <w:r w:rsidRPr="003B1838">
        <w:rPr>
          <w:rFonts w:ascii="Times New Roman" w:hAnsi="Times New Roman"/>
          <w:b/>
          <w:sz w:val="27"/>
          <w:szCs w:val="27"/>
        </w:rPr>
        <w:t>231</w:t>
      </w:r>
      <w:r w:rsidRPr="003B1838">
        <w:rPr>
          <w:rFonts w:ascii="Times New Roman" w:hAnsi="Times New Roman"/>
          <w:sz w:val="27"/>
          <w:szCs w:val="27"/>
        </w:rPr>
        <w:t xml:space="preserve"> </w:t>
      </w:r>
      <w:r w:rsidRPr="003B1838">
        <w:rPr>
          <w:rFonts w:ascii="Times New Roman" w:hAnsi="Times New Roman"/>
          <w:b/>
          <w:sz w:val="27"/>
          <w:szCs w:val="27"/>
        </w:rPr>
        <w:t>УК РФ</w:t>
      </w:r>
      <w:r w:rsidRPr="003B1838">
        <w:rPr>
          <w:rFonts w:ascii="Times New Roman" w:hAnsi="Times New Roman"/>
          <w:sz w:val="27"/>
          <w:szCs w:val="27"/>
        </w:rPr>
        <w:t xml:space="preserve">); </w:t>
      </w:r>
    </w:p>
    <w:p w:rsidR="009C3D1E" w:rsidRPr="003B1838" w:rsidRDefault="009C3D1E" w:rsidP="009C3D1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9C3D1E" w:rsidRPr="003B1838" w:rsidRDefault="009C3D1E" w:rsidP="009C3D1E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3B1838">
        <w:rPr>
          <w:color w:val="auto"/>
          <w:sz w:val="27"/>
          <w:szCs w:val="27"/>
        </w:rPr>
        <w:t xml:space="preserve">Обо всех фактах противоправной деятельности, связанной с незаконным оборотом наркотиков, </w:t>
      </w:r>
      <w:r w:rsidRPr="003B1838">
        <w:rPr>
          <w:b/>
          <w:bCs/>
          <w:color w:val="auto"/>
          <w:sz w:val="27"/>
          <w:szCs w:val="27"/>
        </w:rPr>
        <w:t xml:space="preserve">Вы можете сообщить по номеру телефона </w:t>
      </w:r>
      <w:r w:rsidRPr="003B1838">
        <w:rPr>
          <w:b/>
          <w:color w:val="auto"/>
          <w:sz w:val="27"/>
          <w:szCs w:val="27"/>
          <w:u w:val="single"/>
        </w:rPr>
        <w:t>102</w:t>
      </w:r>
      <w:r w:rsidRPr="003B1838">
        <w:rPr>
          <w:b/>
          <w:color w:val="auto"/>
          <w:sz w:val="27"/>
          <w:szCs w:val="27"/>
        </w:rPr>
        <w:t xml:space="preserve"> </w:t>
      </w:r>
      <w:r w:rsidRPr="003B1838">
        <w:rPr>
          <w:b/>
          <w:bCs/>
          <w:color w:val="auto"/>
          <w:sz w:val="27"/>
          <w:szCs w:val="27"/>
        </w:rPr>
        <w:t>или на телефон доверия ГУ МВД России по Алтайскому краю: 8 (3852) 630-315</w:t>
      </w:r>
      <w:r w:rsidRPr="003B1838">
        <w:rPr>
          <w:color w:val="auto"/>
          <w:sz w:val="27"/>
          <w:szCs w:val="27"/>
        </w:rPr>
        <w:t xml:space="preserve"> (звонки принимаются круглосуточно). </w:t>
      </w:r>
    </w:p>
    <w:p w:rsidR="009C3D1E" w:rsidRPr="00E3174A" w:rsidRDefault="009C3D1E" w:rsidP="009C3D1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C3D1E" w:rsidRPr="00E3174A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1EC881BD" wp14:editId="0D25EF47">
            <wp:simplePos x="0" y="0"/>
            <wp:positionH relativeFrom="page">
              <wp:posOffset>3037205</wp:posOffset>
            </wp:positionH>
            <wp:positionV relativeFrom="paragraph">
              <wp:posOffset>8255</wp:posOffset>
            </wp:positionV>
            <wp:extent cx="2094865" cy="2174875"/>
            <wp:effectExtent l="0" t="0" r="635" b="0"/>
            <wp:wrapNone/>
            <wp:docPr id="1" name="Рисунок 1" descr="2022-10-18-11-16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2-10-18-11-16-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" t="22737" r="75803" b="49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D1E" w:rsidRPr="00E3174A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C3D1E" w:rsidRPr="00E3174A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C3D1E" w:rsidRPr="00E3174A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C3D1E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C3D1E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C3D1E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C3D1E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C3D1E" w:rsidRPr="00E3174A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C3D1E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C3D1E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C3D1E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C3D1E" w:rsidRPr="004325A6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325A6">
        <w:rPr>
          <w:rFonts w:ascii="Times New Roman" w:hAnsi="Times New Roman"/>
          <w:sz w:val="24"/>
          <w:szCs w:val="24"/>
        </w:rPr>
        <w:t>УНК ГУ МВД России по Алтайскому краю</w:t>
      </w:r>
    </w:p>
    <w:p w:rsidR="009C3D1E" w:rsidRPr="00D361E1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325A6">
        <w:rPr>
          <w:rFonts w:ascii="Times New Roman" w:hAnsi="Times New Roman"/>
          <w:sz w:val="24"/>
          <w:szCs w:val="24"/>
        </w:rPr>
        <w:t>Антинаркот</w:t>
      </w:r>
      <w:r>
        <w:rPr>
          <w:rFonts w:ascii="Times New Roman" w:hAnsi="Times New Roman"/>
          <w:sz w:val="24"/>
          <w:szCs w:val="24"/>
        </w:rPr>
        <w:t>ическая комиссия Алтайского края</w:t>
      </w:r>
    </w:p>
    <w:p w:rsidR="009D3A31" w:rsidRDefault="009D3A31"/>
    <w:sectPr w:rsidR="009D3A31" w:rsidSect="003B1838">
      <w:pgSz w:w="11906" w:h="16838"/>
      <w:pgMar w:top="1134" w:right="96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FA"/>
    <w:rsid w:val="00810A4E"/>
    <w:rsid w:val="009C3D1E"/>
    <w:rsid w:val="009D3A31"/>
    <w:rsid w:val="00C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B1E73-0627-4BD9-ADA9-54FD8C97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D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3D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C3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C3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2022-11-25T02:40:00Z</dcterms:created>
  <dcterms:modified xsi:type="dcterms:W3CDTF">2022-11-25T02:41:00Z</dcterms:modified>
</cp:coreProperties>
</file>